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Style w:val="5"/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Style w:val="5"/>
          <w:rFonts w:ascii="Times New Roman" w:hAnsi="Times New Roman" w:eastAsia="仿宋" w:cs="Times New Roman"/>
          <w:sz w:val="32"/>
          <w:szCs w:val="32"/>
        </w:rPr>
        <w:t>附件</w:t>
      </w:r>
      <w:r>
        <w:rPr>
          <w:rStyle w:val="5"/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center"/>
        <w:textAlignment w:val="baseline"/>
        <w:rPr>
          <w:rFonts w:hint="default" w:ascii="Times New Roman" w:hAnsi="Times New Roman" w:eastAsia="黑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44"/>
          <w:szCs w:val="44"/>
          <w:lang w:val="en-US" w:eastAsia="zh-CN"/>
        </w:rPr>
        <w:t>2024年教职工羽毛球比赛单项赛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center"/>
        <w:textAlignment w:val="baseline"/>
        <w:rPr>
          <w:rFonts w:hint="default" w:ascii="Times New Roman" w:hAnsi="Times New Roman" w:eastAsia="黑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44"/>
          <w:szCs w:val="44"/>
          <w:lang w:val="en-US" w:eastAsia="zh-CN"/>
        </w:rPr>
        <w:t>二维码报名表</w:t>
      </w:r>
    </w:p>
    <w:p>
      <w:pPr>
        <w:spacing w:line="440" w:lineRule="exact"/>
        <w:rPr>
          <w:rStyle w:val="5"/>
          <w:rFonts w:hint="default" w:ascii="Times New Roman" w:hAnsi="Times New Roman" w:eastAsia="仿宋"/>
          <w:sz w:val="36"/>
          <w:szCs w:val="36"/>
          <w:lang w:val="en-US" w:eastAsia="zh-CN"/>
        </w:rPr>
      </w:pPr>
    </w:p>
    <w:p>
      <w:pPr>
        <w:spacing w:before="156" w:beforeLines="50"/>
        <w:jc w:val="center"/>
        <w:rPr>
          <w:rStyle w:val="4"/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  <w:u w:val="none"/>
          <w:lang w:eastAsia="zh-CN"/>
        </w:rPr>
      </w:pPr>
      <w:r>
        <w:rPr>
          <w:rStyle w:val="4"/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  <w:u w:val="none"/>
          <w:lang w:eastAsia="zh-CN"/>
        </w:rPr>
        <w:drawing>
          <wp:inline distT="0" distB="0" distL="114300" distR="114300">
            <wp:extent cx="4126865" cy="4126865"/>
            <wp:effectExtent l="0" t="0" r="6985" b="6985"/>
            <wp:docPr id="1" name="图片 1" descr="1b954b6dd43e4544da8f6253d29fc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b954b6dd43e4544da8f6253d29fcf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26865" cy="412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beforeLines="50"/>
        <w:rPr>
          <w:rStyle w:val="4"/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  <w:u w:val="none"/>
        </w:rPr>
      </w:pPr>
    </w:p>
    <w:p>
      <w:pPr>
        <w:spacing w:before="156" w:beforeLines="50"/>
        <w:rPr>
          <w:rStyle w:val="4"/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  <w:u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Style w:val="4"/>
          <w:rFonts w:hint="default" w:ascii="Times New Roman" w:hAnsi="Times New Roman" w:eastAsia="宋体" w:cs="Times New Roman"/>
          <w:b/>
          <w:bCs w:val="0"/>
          <w:color w:val="000000"/>
          <w:kern w:val="0"/>
          <w:sz w:val="32"/>
          <w:szCs w:val="32"/>
          <w:u w:val="none"/>
        </w:rPr>
      </w:pPr>
      <w:r>
        <w:rPr>
          <w:rStyle w:val="4"/>
          <w:rFonts w:hint="default" w:ascii="Times New Roman" w:hAnsi="Times New Roman" w:eastAsia="宋体" w:cs="Times New Roman"/>
          <w:b/>
          <w:bCs w:val="0"/>
          <w:color w:val="000000"/>
          <w:kern w:val="0"/>
          <w:sz w:val="32"/>
          <w:szCs w:val="32"/>
          <w:u w:val="none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1.参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加单项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赛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的教职工请扫以上微信二维码报名，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务必填写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里面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相关信息，在所报项目栏中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</w:rPr>
        <w:t>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firstLine="640" w:firstLineChars="200"/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instrText xml:space="preserve"> HYPERLINK "mailto:2.报名截止日期为2021年10月9日，纸质版打印盖章后交至行政楼404工会办公室王微老师处，电子版发至gonghui5218@163.com工会邮箱。" </w:instrTex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fldChar w:fldCharType="separate"/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2.报名截止日期为202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日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00前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联系人：颜海明，电话：13178993906。</w:t>
      </w:r>
      <w:bookmarkStart w:id="0" w:name="_GoBack"/>
      <w:bookmarkEnd w:id="0"/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Mjg2ZWUxOGE0Y2M2NjUxN2YwMzdmOGZhZGMzOWEifQ=="/>
  </w:docVars>
  <w:rsids>
    <w:rsidRoot w:val="1EBA754B"/>
    <w:rsid w:val="1EBA754B"/>
    <w:rsid w:val="5C6E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0"/>
    <w:rPr>
      <w:color w:val="0000FF"/>
      <w:u w:val="single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2024-04-29T03:23:00Z</dcterms:created>
  <dc:creator>874840797@qq.com</dc:creator>
  <cp:lastModifiedBy>874840797@qq.com</cp:lastModifiedBy>
  <dcterms:modified xsi:type="dcterms:W3CDTF">2024-04-29T03:26:35Z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2A9ACD6911CE4639BEC8F75030834601_11</vt:lpwstr>
  </property>
</Properties>
</file>